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6" w:type="dxa"/>
        <w:tblInd w:w="-158" w:type="dxa"/>
        <w:tblLayout w:type="fixed"/>
        <w:tblLook w:val="04A0"/>
      </w:tblPr>
      <w:tblGrid>
        <w:gridCol w:w="4933"/>
        <w:gridCol w:w="4933"/>
      </w:tblGrid>
      <w:tr w:rsidR="007B08B0" w:rsidTr="00AB6941">
        <w:trPr>
          <w:trHeight w:val="6691"/>
        </w:trPr>
        <w:tc>
          <w:tcPr>
            <w:tcW w:w="4933" w:type="dxa"/>
          </w:tcPr>
          <w:p w:rsidR="007B08B0" w:rsidRDefault="007B08B0" w:rsidP="00E63B38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D64A23" w:rsidRDefault="00D64A23" w:rsidP="00D64A23">
            <w:pPr>
              <w:jc w:val="center"/>
              <w:rPr>
                <w:sz w:val="28"/>
                <w:szCs w:val="28"/>
              </w:rPr>
            </w:pPr>
          </w:p>
          <w:p w:rsidR="00D64A23" w:rsidRPr="00D64A23" w:rsidRDefault="00D64A23" w:rsidP="00D64A23">
            <w:pPr>
              <w:rPr>
                <w:sz w:val="28"/>
                <w:szCs w:val="28"/>
                <w:lang w:val="en-US"/>
              </w:rPr>
            </w:pPr>
          </w:p>
          <w:p w:rsidR="00D64A23" w:rsidRPr="00BF38EF" w:rsidRDefault="00D64A23" w:rsidP="00D64A23">
            <w:pPr>
              <w:jc w:val="center"/>
              <w:rPr>
                <w:sz w:val="28"/>
                <w:szCs w:val="28"/>
              </w:rPr>
            </w:pPr>
            <w:r w:rsidRPr="008857A0">
              <w:rPr>
                <w:sz w:val="28"/>
                <w:szCs w:val="28"/>
              </w:rPr>
              <w:t>Руководство Пользователя</w:t>
            </w:r>
          </w:p>
          <w:p w:rsidR="00D64A23" w:rsidRPr="00BF38EF" w:rsidRDefault="00E63B38" w:rsidP="00D64A2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73323" cy="2162175"/>
                  <wp:effectExtent l="19050" t="0" r="3227" b="0"/>
                  <wp:docPr id="2" name="Рисунок 2" descr="http://avtoregistratori.ru/img/categories/middle/1407730776e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vtoregistratori.ru/img/categories/middle/1407730776e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23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A23" w:rsidRPr="00D64A23" w:rsidRDefault="00D64A23" w:rsidP="00D64A23">
            <w:pPr>
              <w:ind w:firstLine="765"/>
              <w:outlineLvl w:val="8"/>
              <w:rPr>
                <w:sz w:val="20"/>
                <w:szCs w:val="20"/>
              </w:rPr>
            </w:pPr>
            <w:bookmarkStart w:id="0" w:name="bookmark1"/>
          </w:p>
          <w:p w:rsidR="00D64A23" w:rsidRPr="000206F5" w:rsidRDefault="00D64A23" w:rsidP="00D64A23">
            <w:pPr>
              <w:jc w:val="center"/>
              <w:outlineLvl w:val="8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>Автомобильный ВИДЕО</w:t>
            </w:r>
            <w:bookmarkEnd w:id="0"/>
            <w:r>
              <w:rPr>
                <w:sz w:val="20"/>
                <w:szCs w:val="20"/>
              </w:rPr>
              <w:t>РЕГИСТРАТОР</w:t>
            </w:r>
          </w:p>
          <w:p w:rsidR="00D64A23" w:rsidRPr="009A67DB" w:rsidRDefault="00D64A23" w:rsidP="00D64A23">
            <w:pPr>
              <w:jc w:val="center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>модель:</w:t>
            </w:r>
            <w:r w:rsidRPr="00D728A6">
              <w:rPr>
                <w:sz w:val="20"/>
                <w:szCs w:val="20"/>
              </w:rPr>
              <w:t xml:space="preserve"> </w:t>
            </w:r>
            <w:r w:rsidR="00B74ECF">
              <w:rPr>
                <w:b/>
                <w:sz w:val="20"/>
                <w:szCs w:val="20"/>
                <w:lang w:val="en-US"/>
              </w:rPr>
              <w:t>DVR</w:t>
            </w:r>
            <w:r w:rsidRPr="00D728A6">
              <w:rPr>
                <w:b/>
                <w:sz w:val="20"/>
                <w:szCs w:val="20"/>
              </w:rPr>
              <w:t xml:space="preserve"> </w:t>
            </w:r>
            <w:r w:rsidR="00E63B38">
              <w:rPr>
                <w:b/>
                <w:sz w:val="20"/>
                <w:szCs w:val="20"/>
              </w:rPr>
              <w:t>М5.</w:t>
            </w:r>
          </w:p>
          <w:p w:rsidR="007118BE" w:rsidRPr="0080798E" w:rsidRDefault="007118BE" w:rsidP="0085300D">
            <w:pPr>
              <w:outlineLvl w:val="2"/>
              <w:rPr>
                <w:sz w:val="20"/>
                <w:szCs w:val="20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55641B" w:rsidRDefault="0055641B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55641B" w:rsidRPr="004B7204" w:rsidRDefault="00C61D0E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установите год и нажмите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MODE</w:t>
            </w:r>
            <w:r w:rsidR="00B74EC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для перехода к настройке  месяца. Таким же образом установите </w:t>
            </w:r>
            <w:r w:rsidR="0055641B">
              <w:rPr>
                <w:rFonts w:asciiTheme="minorHAnsi" w:eastAsia="Arial Bold" w:hAnsiTheme="minorHAnsi" w:cstheme="minorHAnsi"/>
                <w:sz w:val="16"/>
                <w:szCs w:val="16"/>
              </w:rPr>
              <w:t>/число/час/минуты</w:t>
            </w:r>
            <w:r w:rsidR="0055641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  <w:r w:rsidR="0055641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Для в</w:t>
            </w:r>
            <w:r w:rsidR="00B74EC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ыхода из меню нажмите кнопку </w:t>
            </w:r>
            <w:r w:rsidR="00B74ECF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MENU</w:t>
            </w:r>
          </w:p>
          <w:p w:rsidR="0055641B" w:rsidRDefault="0055641B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Язык: Выбор языка меню.</w:t>
            </w:r>
          </w:p>
          <w:p w:rsidR="00C61D0E" w:rsidRDefault="00C61D0E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Частота: Частота сети (в России 50Гц).</w:t>
            </w:r>
          </w:p>
          <w:p w:rsidR="00C61D0E" w:rsidRDefault="00C61D0E" w:rsidP="00C61D0E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Форматирование: форматирование карты памяти</w:t>
            </w:r>
          </w:p>
          <w:p w:rsidR="00C61D0E" w:rsidRDefault="00C61D0E" w:rsidP="00C61D0E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- Сброс настроек: сброс настроек на </w:t>
            </w:r>
            <w:proofErr w:type="gram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заводские</w:t>
            </w:r>
            <w:proofErr w:type="gramEnd"/>
          </w:p>
          <w:p w:rsidR="0055641B" w:rsidRPr="0055641B" w:rsidRDefault="00C61D0E" w:rsidP="00C61D0E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Отображение Даты/Времени</w:t>
            </w:r>
          </w:p>
          <w:p w:rsidR="007622D4" w:rsidRPr="000E0C8C" w:rsidRDefault="007622D4" w:rsidP="007622D4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Версия: Информация о версии ПО регистратора.</w:t>
            </w:r>
          </w:p>
          <w:p w:rsidR="007622D4" w:rsidRPr="00643081" w:rsidRDefault="007622D4" w:rsidP="007622D4">
            <w:pPr>
              <w:outlineLvl w:val="6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Настройки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режиме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“Фото”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После включения регистратор переходит автоматически в режим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записи видео. Для ост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ановки записи нажмите кнопку </w:t>
            </w:r>
            <w:r w:rsidR="004B7204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REC</w:t>
            </w:r>
            <w:r w:rsidR="004B7204" w:rsidRPr="004B72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. </w:t>
            </w:r>
            <w:r w:rsidR="004B7204" w:rsidRPr="004B7204">
              <w:rPr>
                <w:rFonts w:asciiTheme="minorHAnsi" w:eastAsia="Arial Bold" w:hAnsiTheme="minorHAnsi" w:cstheme="minorHAnsi"/>
                <w:sz w:val="16"/>
                <w:szCs w:val="16"/>
              </w:rPr>
              <w:br/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Затем</w:t>
            </w:r>
            <w:r w:rsidR="004B7204" w:rsidRPr="004B72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нажмите кнопку “MODE” для переключения в режим “Фото”.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Кнопка </w:t>
            </w:r>
            <w:r w:rsidR="004B7204">
              <w:rPr>
                <w:rFonts w:asciiTheme="minorHAnsi" w:eastAsia="Arial Bold" w:hAnsiTheme="minorHAnsi" w:cstheme="minorHAnsi"/>
                <w:sz w:val="16"/>
                <w:szCs w:val="16"/>
              </w:rPr>
              <w:t>(REC)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делает фото и записывает его на карту памяти.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Нажмите 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и удерживайте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кнопку “</w:t>
            </w:r>
            <w:proofErr w:type="spellStart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Menu</w:t>
            </w:r>
            <w:proofErr w:type="spellEnd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”</w:t>
            </w:r>
            <w:r w:rsidR="004B7204" w:rsidRPr="004B7204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Пункты меню описаны ниже:</w:t>
            </w:r>
          </w:p>
          <w:p w:rsidR="008653BE" w:rsidRDefault="008653BE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Разрешение: Разрешение снимка</w:t>
            </w:r>
          </w:p>
          <w:p w:rsidR="001209C9" w:rsidRPr="000E0C8C" w:rsidRDefault="001209C9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-Качество: качество фото</w:t>
            </w:r>
            <w:r w:rsidR="00054CCD">
              <w:rPr>
                <w:rFonts w:asciiTheme="minorHAnsi" w:eastAsia="Arial Bold" w:hAnsiTheme="minorHAnsi" w:cstheme="minorHAnsi"/>
                <w:sz w:val="16"/>
                <w:szCs w:val="16"/>
              </w:rPr>
              <w:t>г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рафий.</w:t>
            </w:r>
          </w:p>
          <w:p w:rsidR="007622D4" w:rsidRPr="000E0C8C" w:rsidRDefault="008653BE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Баланс белого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 Баланс цвета (оттенок).</w:t>
            </w:r>
          </w:p>
          <w:p w:rsid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ISO: Светочувствительность.</w:t>
            </w:r>
          </w:p>
          <w:p w:rsidR="00901A7F" w:rsidRPr="000E0C8C" w:rsidRDefault="00901A7F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Съемка. Режимы съемки</w:t>
            </w:r>
          </w:p>
          <w:p w:rsidR="007622D4" w:rsidRPr="000E0C8C" w:rsidRDefault="008653BE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Экспозиция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 Поправка экспозиции.</w:t>
            </w:r>
          </w:p>
          <w:p w:rsidR="00901A7F" w:rsidRPr="00BF38EF" w:rsidRDefault="00901A7F" w:rsidP="00901A7F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7622D4" w:rsidRPr="00BF38EF" w:rsidRDefault="007622D4" w:rsidP="00BF38EF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</w:tc>
        <w:tc>
          <w:tcPr>
            <w:tcW w:w="4933" w:type="dxa"/>
          </w:tcPr>
          <w:p w:rsidR="00D64A23" w:rsidRPr="002E68E7" w:rsidRDefault="00104ACB" w:rsidP="00104ACB">
            <w:pPr>
              <w:outlineLvl w:val="2"/>
              <w:rPr>
                <w:sz w:val="16"/>
                <w:szCs w:val="16"/>
              </w:rPr>
            </w:pPr>
            <w:r w:rsidRPr="002E68E7">
              <w:rPr>
                <w:noProof/>
              </w:rPr>
              <w:t xml:space="preserve">    </w:t>
            </w:r>
          </w:p>
          <w:p w:rsidR="002E68E7" w:rsidRPr="00D64A23" w:rsidRDefault="00267EDC" w:rsidP="002E68E7">
            <w:pPr>
              <w:tabs>
                <w:tab w:val="left" w:pos="36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Конструкция регистратора.</w:t>
            </w:r>
          </w:p>
          <w:p w:rsidR="00D64A23" w:rsidRDefault="00267EDC" w:rsidP="00104ACB">
            <w:pPr>
              <w:tabs>
                <w:tab w:val="left" w:pos="2820"/>
              </w:tabs>
              <w:ind w:firstLine="312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514600" cy="1650452"/>
                  <wp:effectExtent l="19050" t="0" r="0" b="0"/>
                  <wp:docPr id="1" name="Рисунок 0" descr="1407730776e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7730776ep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337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4A23">
              <w:rPr>
                <w:sz w:val="16"/>
                <w:szCs w:val="16"/>
                <w:lang w:val="en-US"/>
              </w:rPr>
              <w:tab/>
            </w:r>
          </w:p>
          <w:p w:rsidR="00104ACB" w:rsidRPr="00B74ECF" w:rsidRDefault="00104ACB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0E0C8C">
              <w:rPr>
                <w:rFonts w:asciiTheme="minorHAnsi" w:eastAsia="ArialMT" w:hAnsiTheme="minorHAnsi" w:cstheme="minorHAnsi"/>
                <w:sz w:val="16"/>
                <w:szCs w:val="16"/>
              </w:rPr>
              <w:t>.</w:t>
            </w:r>
            <w:r w:rsidR="00267EDC">
              <w:rPr>
                <w:rFonts w:asciiTheme="minorHAnsi" w:hAnsiTheme="minorHAnsi" w:cstheme="minorHAnsi"/>
                <w:sz w:val="16"/>
                <w:szCs w:val="16"/>
              </w:rPr>
              <w:t>Кнопка Записи.</w:t>
            </w:r>
          </w:p>
          <w:p w:rsidR="00104ACB" w:rsidRPr="00267EDC" w:rsidRDefault="002E68E7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2. </w:t>
            </w:r>
            <w:r w:rsidR="00267EDC" w:rsidRPr="00267EDC">
              <w:rPr>
                <w:rFonts w:asciiTheme="minorHAnsi" w:hAnsiTheme="minorHAnsi" w:cstheme="minorHAnsi"/>
                <w:sz w:val="16"/>
                <w:szCs w:val="16"/>
              </w:rPr>
              <w:t xml:space="preserve">Регулирование </w:t>
            </w:r>
            <w:proofErr w:type="gramStart"/>
            <w:r w:rsidR="00267EDC" w:rsidRPr="00267EDC">
              <w:rPr>
                <w:rFonts w:asciiTheme="minorHAnsi" w:hAnsiTheme="minorHAnsi" w:cstheme="minorHAnsi"/>
                <w:sz w:val="16"/>
                <w:szCs w:val="16"/>
              </w:rPr>
              <w:t>"-</w:t>
            </w:r>
            <w:proofErr w:type="gramEnd"/>
            <w:r w:rsidR="00267EDC" w:rsidRPr="00267EDC">
              <w:rPr>
                <w:rFonts w:asciiTheme="minorHAnsi" w:hAnsiTheme="minorHAnsi" w:cstheme="minorHAnsi"/>
                <w:sz w:val="16"/>
                <w:szCs w:val="16"/>
              </w:rPr>
              <w:t>" / изменять масштаб изображения.</w:t>
            </w:r>
          </w:p>
          <w:p w:rsidR="00104ACB" w:rsidRPr="002E68E7" w:rsidRDefault="002E68E7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3. </w:t>
            </w:r>
            <w:r w:rsidR="00267EDC">
              <w:rPr>
                <w:rFonts w:asciiTheme="minorHAnsi" w:hAnsiTheme="minorHAnsi" w:cstheme="minorHAnsi"/>
                <w:sz w:val="16"/>
                <w:szCs w:val="16"/>
              </w:rPr>
              <w:t>Датчик света</w:t>
            </w:r>
          </w:p>
          <w:p w:rsidR="00104ACB" w:rsidRPr="000A4A48" w:rsidRDefault="002E68E7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4. </w:t>
            </w:r>
            <w:r w:rsidR="00267EDC">
              <w:rPr>
                <w:rFonts w:asciiTheme="minorHAnsi" w:hAnsiTheme="minorHAnsi" w:cstheme="minorHAnsi"/>
                <w:sz w:val="16"/>
                <w:szCs w:val="16"/>
              </w:rPr>
              <w:t xml:space="preserve">Кнопка </w:t>
            </w:r>
            <w:proofErr w:type="gramStart"/>
            <w:r w:rsidR="00267EDC">
              <w:rPr>
                <w:rFonts w:asciiTheme="minorHAnsi" w:hAnsiTheme="minorHAnsi" w:cstheme="minorHAnsi"/>
                <w:sz w:val="16"/>
                <w:szCs w:val="16"/>
              </w:rPr>
              <w:t>М</w:t>
            </w:r>
            <w:proofErr w:type="gramEnd"/>
            <w:r w:rsidR="00267ED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OD</w:t>
            </w:r>
            <w:r w:rsidR="001209C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</w:p>
          <w:p w:rsidR="00104ACB" w:rsidRPr="009A1052" w:rsidRDefault="002E68E7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5. </w:t>
            </w:r>
            <w:r w:rsidR="00267EDC">
              <w:rPr>
                <w:rFonts w:asciiTheme="minorHAnsi" w:hAnsiTheme="minorHAnsi" w:cstheme="minorHAnsi"/>
                <w:sz w:val="16"/>
                <w:szCs w:val="16"/>
              </w:rPr>
              <w:t xml:space="preserve">Датчик работы </w:t>
            </w:r>
            <w:proofErr w:type="spellStart"/>
            <w:r w:rsidR="00267EDC">
              <w:rPr>
                <w:rFonts w:asciiTheme="minorHAnsi" w:hAnsiTheme="minorHAnsi" w:cstheme="minorHAnsi"/>
                <w:sz w:val="16"/>
                <w:szCs w:val="16"/>
              </w:rPr>
              <w:t>видеорегистратора</w:t>
            </w:r>
            <w:proofErr w:type="spellEnd"/>
            <w:r w:rsidR="004B7204" w:rsidRPr="009A105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267EDC" w:rsidRPr="00267EDC" w:rsidRDefault="00104ACB" w:rsidP="00267EDC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  <w:r w:rsidR="00267EDC" w:rsidRPr="00267ED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67EDC">
              <w:rPr>
                <w:rFonts w:asciiTheme="minorHAnsi" w:hAnsiTheme="minorHAnsi" w:cstheme="minorHAnsi"/>
                <w:sz w:val="16"/>
                <w:szCs w:val="16"/>
              </w:rPr>
              <w:t>Регулирование "+</w:t>
            </w:r>
            <w:r w:rsidR="00267EDC" w:rsidRPr="00267EDC">
              <w:rPr>
                <w:rFonts w:asciiTheme="minorHAnsi" w:hAnsiTheme="minorHAnsi" w:cstheme="minorHAnsi"/>
                <w:sz w:val="16"/>
                <w:szCs w:val="16"/>
              </w:rPr>
              <w:t>" / изменять масштаб изображения.</w:t>
            </w:r>
          </w:p>
          <w:p w:rsidR="00104ACB" w:rsidRPr="009A1052" w:rsidRDefault="002E68E7" w:rsidP="00267EDC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7.</w:t>
            </w:r>
            <w:r w:rsidR="00267EDC">
              <w:rPr>
                <w:rFonts w:asciiTheme="minorHAnsi" w:hAnsiTheme="minorHAnsi" w:cstheme="minorHAnsi"/>
                <w:sz w:val="16"/>
                <w:szCs w:val="16"/>
              </w:rPr>
              <w:t xml:space="preserve"> Кнопка МЕН</w:t>
            </w:r>
            <w:r w:rsidR="009A1052">
              <w:rPr>
                <w:rFonts w:asciiTheme="minorHAnsi" w:hAnsiTheme="minorHAnsi" w:cstheme="minorHAnsi"/>
                <w:sz w:val="16"/>
                <w:szCs w:val="16"/>
              </w:rPr>
              <w:t>Ю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D64A23" w:rsidRPr="007622D4" w:rsidRDefault="00D64A23" w:rsidP="00C101AC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Функциональные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особенности</w:t>
            </w:r>
          </w:p>
          <w:p w:rsidR="00D64A23" w:rsidRPr="00643081" w:rsidRDefault="00D64A23" w:rsidP="00D64A23">
            <w:pPr>
              <w:rPr>
                <w:rFonts w:ascii="Arial" w:eastAsia="Arial Bold" w:hAnsi="Arial" w:cs="Arial"/>
                <w:sz w:val="16"/>
                <w:szCs w:val="16"/>
              </w:rPr>
            </w:pPr>
          </w:p>
          <w:p w:rsidR="007118BE" w:rsidRPr="00E44755" w:rsidRDefault="00E44755" w:rsidP="00D728A6">
            <w:pPr>
              <w:tabs>
                <w:tab w:val="left" w:pos="366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Датчик изображений:</w:t>
            </w:r>
            <w:r w:rsidRPr="00E44755">
              <w:rPr>
                <w:rStyle w:val="apple-converted-space"/>
                <w:rFonts w:asciiTheme="minorHAnsi" w:hAnsiTheme="minorHAnsi" w:cs="Arial"/>
                <w:sz w:val="16"/>
                <w:szCs w:val="16"/>
                <w:shd w:val="clear" w:color="auto" w:fill="FFFFFF"/>
              </w:rPr>
              <w:t> </w:t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3,2-мегапиксельная</w:t>
            </w:r>
            <w:r w:rsidRPr="00E44755">
              <w:rPr>
                <w:rStyle w:val="apple-converted-space"/>
                <w:rFonts w:asciiTheme="minorHAnsi" w:hAnsiTheme="minorHAnsi" w:cs="Arial"/>
                <w:sz w:val="16"/>
                <w:szCs w:val="16"/>
                <w:shd w:val="clear" w:color="auto" w:fill="FFFFFF"/>
              </w:rPr>
              <w:t> </w:t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CMOS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br/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Размер экрана: 4,3"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br/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Объектив: 140 градусов</w:t>
            </w:r>
            <w:proofErr w:type="gramStart"/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А</w:t>
            </w:r>
            <w:proofErr w:type="gramEnd"/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+</w:t>
            </w:r>
            <w:r w:rsidR="00054CCD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</w:t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градуированный полностью стеклянный тип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br/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Пиксели изображения: 2 миллиона пикселей (динамическое)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br/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3,2 миллиона пикселей (статическое)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br/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Формат изображения:</w:t>
            </w:r>
            <w:r w:rsidRPr="00E44755">
              <w:rPr>
                <w:rStyle w:val="apple-converted-space"/>
                <w:rFonts w:asciiTheme="minorHAnsi" w:hAnsiTheme="minorHAnsi" w:cs="Arial"/>
                <w:sz w:val="16"/>
                <w:szCs w:val="16"/>
                <w:shd w:val="clear" w:color="auto" w:fill="FFFFFF"/>
              </w:rPr>
              <w:t> </w:t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JPEG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br/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Разрешение изображения: 2048*1536(3M) 1920*1080 (2M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t>)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br/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1280*960(1,2M) 640*480 (VGA)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br/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Формат видео:</w:t>
            </w:r>
            <w:r w:rsidRPr="00E44755">
              <w:rPr>
                <w:rStyle w:val="apple-converted-space"/>
                <w:rFonts w:asciiTheme="minorHAnsi" w:hAnsiTheme="minorHAnsi" w:cs="Arial"/>
                <w:sz w:val="16"/>
                <w:szCs w:val="16"/>
                <w:shd w:val="clear" w:color="auto" w:fill="FFFFFF"/>
              </w:rPr>
              <w:t> </w:t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AVI, поддерживает</w:t>
            </w:r>
            <w:r w:rsidRPr="00E44755">
              <w:rPr>
                <w:rStyle w:val="apple-converted-space"/>
                <w:rFonts w:asciiTheme="minorHAnsi" w:hAnsiTheme="minorHAnsi" w:cs="Arial"/>
                <w:sz w:val="16"/>
                <w:szCs w:val="16"/>
                <w:shd w:val="clear" w:color="auto" w:fill="FFFFFF"/>
              </w:rPr>
              <w:t> </w:t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H.264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br/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Режим записи:</w:t>
            </w:r>
            <w:r w:rsidRPr="00E44755">
              <w:rPr>
                <w:rStyle w:val="apple-converted-space"/>
                <w:rFonts w:asciiTheme="minorHAnsi" w:hAnsiTheme="minorHAnsi" w:cs="Arial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Full</w:t>
            </w:r>
            <w:proofErr w:type="spellEnd"/>
            <w:r w:rsidRPr="00E44755">
              <w:rPr>
                <w:rStyle w:val="apple-converted-space"/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HD</w:t>
            </w:r>
            <w:r w:rsidRPr="00E44755">
              <w:rPr>
                <w:rStyle w:val="apple-converted-space"/>
                <w:rFonts w:asciiTheme="minorHAnsi" w:hAnsiTheme="minorHAnsi" w:cs="Arial"/>
                <w:sz w:val="16"/>
                <w:szCs w:val="16"/>
                <w:shd w:val="clear" w:color="auto" w:fill="FFFFFF"/>
              </w:rPr>
              <w:t> </w:t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- 1920*1080 (30 кадров)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br/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HD</w:t>
            </w:r>
            <w:r w:rsidRPr="00E44755">
              <w:rPr>
                <w:rStyle w:val="apple-converted-space"/>
                <w:rFonts w:asciiTheme="minorHAnsi" w:hAnsiTheme="minorHAnsi" w:cs="Arial"/>
                <w:sz w:val="16"/>
                <w:szCs w:val="16"/>
                <w:shd w:val="clear" w:color="auto" w:fill="FFFFFF"/>
              </w:rPr>
              <w:t> </w:t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- 1920*720 (30 кадров)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br/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HD</w:t>
            </w:r>
            <w:r w:rsidRPr="00E44755">
              <w:rPr>
                <w:rStyle w:val="apple-converted-space"/>
                <w:rFonts w:asciiTheme="minorHAnsi" w:hAnsiTheme="minorHAnsi" w:cs="Arial"/>
                <w:sz w:val="16"/>
                <w:szCs w:val="16"/>
                <w:shd w:val="clear" w:color="auto" w:fill="FFFFFF"/>
              </w:rPr>
              <w:t> </w:t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- 1920*720 (60 кадров)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br/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VGA</w:t>
            </w:r>
            <w:r w:rsidRPr="00E44755">
              <w:rPr>
                <w:rStyle w:val="apple-converted-space"/>
                <w:rFonts w:asciiTheme="minorHAnsi" w:hAnsiTheme="minorHAnsi" w:cs="Arial"/>
                <w:sz w:val="16"/>
                <w:szCs w:val="16"/>
                <w:shd w:val="clear" w:color="auto" w:fill="FFFFFF"/>
              </w:rPr>
              <w:t> </w:t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- 640*480 (30 кадров)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</w:rPr>
              <w:br/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Цифровой </w:t>
            </w:r>
            <w:proofErr w:type="spellStart"/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зум</w:t>
            </w:r>
            <w:proofErr w:type="spellEnd"/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: 4</w:t>
            </w:r>
            <w:r w:rsidRPr="00E44755">
              <w:rPr>
                <w:rStyle w:val="apple-converted-space"/>
                <w:rFonts w:asciiTheme="minorHAnsi" w:hAnsiTheme="minorHAnsi" w:cs="Arial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x</w:t>
            </w:r>
            <w:proofErr w:type="spellEnd"/>
            <w:r w:rsidRPr="00E44755">
              <w:rPr>
                <w:rStyle w:val="apple-converted-space"/>
                <w:rFonts w:asciiTheme="minorHAnsi" w:hAnsiTheme="minorHAnsi" w:cs="Arial"/>
                <w:sz w:val="16"/>
                <w:szCs w:val="16"/>
                <w:shd w:val="clear" w:color="auto" w:fill="FFFFFF"/>
              </w:rPr>
              <w:t> </w:t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цифровой </w:t>
            </w:r>
            <w:proofErr w:type="spellStart"/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зум</w:t>
            </w:r>
            <w:proofErr w:type="spellEnd"/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внутри/снаружи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br/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Динамик: встроенный высококачественный динамик; Микрофон: встроенный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br/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Видеофрагмент: 1мин/3мин/5мин/10мин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br/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Установка экспозиции:</w:t>
            </w:r>
            <w:r w:rsidRPr="00E44755">
              <w:rPr>
                <w:rStyle w:val="apple-converted-space"/>
                <w:rFonts w:asciiTheme="minorHAnsi" w:hAnsiTheme="minorHAnsi" w:cs="Arial"/>
                <w:sz w:val="16"/>
                <w:szCs w:val="16"/>
                <w:shd w:val="clear" w:color="auto" w:fill="FFFFFF"/>
              </w:rPr>
              <w:t> </w:t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EV-2 ~</w:t>
            </w:r>
            <w:r w:rsidRPr="00E44755">
              <w:rPr>
                <w:rStyle w:val="apple-converted-space"/>
                <w:rFonts w:asciiTheme="minorHAnsi" w:hAnsiTheme="minorHAnsi" w:cs="Arial"/>
                <w:sz w:val="16"/>
                <w:szCs w:val="16"/>
                <w:shd w:val="clear" w:color="auto" w:fill="FFFFFF"/>
              </w:rPr>
              <w:t> </w:t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EV+2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br/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Частота: 50Гц/60Гц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br/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Аккумулятор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t>:</w:t>
            </w:r>
            <w:r w:rsidRPr="00E44755">
              <w:rPr>
                <w:rStyle w:val="apple-converted-space"/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встроенный</w:t>
            </w:r>
            <w:r w:rsidRPr="00E44755">
              <w:rPr>
                <w:rStyle w:val="apple-converted-space"/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литий-ионный</w:t>
            </w:r>
            <w:proofErr w:type="spellEnd"/>
            <w:r w:rsidRPr="00E44755">
              <w:rPr>
                <w:rStyle w:val="apple-converted-space"/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аккумулятор, 3,7</w:t>
            </w:r>
            <w:proofErr w:type="gramStart"/>
            <w:r w:rsidRPr="00E44755">
              <w:rPr>
                <w:rStyle w:val="apple-converted-space"/>
                <w:rFonts w:asciiTheme="minorHAnsi" w:hAnsiTheme="minorHAnsi" w:cs="Arial"/>
                <w:sz w:val="16"/>
                <w:szCs w:val="16"/>
                <w:shd w:val="clear" w:color="auto" w:fill="FFFFFF"/>
              </w:rPr>
              <w:t> </w:t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, 200</w:t>
            </w:r>
            <w:r w:rsidRPr="00E44755">
              <w:rPr>
                <w:rStyle w:val="apple-converted-space"/>
                <w:rFonts w:asciiTheme="minorHAnsi" w:hAnsiTheme="minorHAnsi" w:cs="Arial"/>
                <w:sz w:val="16"/>
                <w:szCs w:val="16"/>
                <w:shd w:val="clear" w:color="auto" w:fill="FFFFFF"/>
              </w:rPr>
              <w:t> </w:t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мА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br/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Язык</w:t>
            </w:r>
            <w:r w:rsidRPr="00E44755">
              <w:rPr>
                <w:rStyle w:val="apple-converted-space"/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экранного</w:t>
            </w:r>
            <w:r w:rsidRPr="00E44755">
              <w:rPr>
                <w:rStyle w:val="apple-converted-space"/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меню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t>:</w:t>
            </w:r>
            <w:r w:rsidRPr="00E44755">
              <w:rPr>
                <w:rStyle w:val="apple-converted-space"/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Английский/Испанский/Португальский/Русский/Китайский/Японский/Немецкий/Итальянский</w:t>
            </w:r>
            <w:r w:rsidRPr="00E44755">
              <w:rPr>
                <w:rStyle w:val="apple-converted-space"/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и</w:t>
            </w:r>
            <w:r w:rsidRPr="00E44755">
              <w:rPr>
                <w:rStyle w:val="apple-converted-space"/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т.д.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br/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USB: USB2.0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br/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Карта памяти: поддерживает</w:t>
            </w:r>
            <w:r w:rsidRPr="00E44755">
              <w:rPr>
                <w:rStyle w:val="apple-converted-space"/>
                <w:rFonts w:asciiTheme="minorHAnsi" w:hAnsiTheme="minorHAnsi" w:cs="Arial"/>
                <w:sz w:val="16"/>
                <w:szCs w:val="16"/>
                <w:shd w:val="clear" w:color="auto" w:fill="FFFFFF"/>
              </w:rPr>
              <w:t> </w:t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TF-карты большой емкости до 32 Гб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br/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Чувствительность защиты: Выключена/Уровень 1/Уровень 2/Уровень 3/Уровень 4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br/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Гироскоп: компенсация мерцания видео + стабилизация изображения</w:t>
            </w:r>
            <w:r w:rsidRPr="00E44755">
              <w:rPr>
                <w:rFonts w:asciiTheme="minorHAnsi" w:hAnsiTheme="minorHAnsi" w:cs="Arial"/>
                <w:color w:val="333333"/>
                <w:sz w:val="16"/>
                <w:szCs w:val="16"/>
                <w:shd w:val="clear" w:color="auto" w:fill="FFFFFF"/>
              </w:rPr>
              <w:br/>
            </w:r>
            <w:r w:rsidRPr="00E44755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Обнаружение движения: 5с/10с/30с/1мин</w:t>
            </w:r>
          </w:p>
        </w:tc>
        <w:tc>
          <w:tcPr>
            <w:tcW w:w="4933" w:type="dxa"/>
          </w:tcPr>
          <w:p w:rsidR="007622D4" w:rsidRPr="00C101AC" w:rsidRDefault="007622D4" w:rsidP="00C101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Воспроизведение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записанного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видео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фото</w:t>
            </w:r>
          </w:p>
          <w:p w:rsidR="00E44755" w:rsidRPr="00C101AC" w:rsidRDefault="00E44755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После включен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>ия</w:t>
            </w:r>
            <w:r w:rsidR="004B72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регистратора нажмите кнопку </w:t>
            </w:r>
            <w:proofErr w:type="gramStart"/>
            <w:r w:rsidR="004B7204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REC</w:t>
            </w:r>
            <w:proofErr w:type="gramEnd"/>
            <w:r w:rsidR="004B7204" w:rsidRPr="004B72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MT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чтобы выключить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запись. После этого нажмите кнопку “MODE” два раза, чтобы войти</w:t>
            </w:r>
            <w:r w:rsidR="00054CCD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в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CD42A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режим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воспроизведения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фото и еще один раз для просмотра видео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Для перелистывания записанных сюжетов используйте кнопки</w:t>
            </w:r>
            <w:proofErr w:type="gramStart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4B7204">
              <w:rPr>
                <w:rFonts w:asciiTheme="minorHAnsi" w:eastAsia="Arial Bold" w:hAnsiTheme="minorHAnsi" w:cstheme="minorHAnsi"/>
                <w:sz w:val="16"/>
                <w:szCs w:val="16"/>
              </w:rPr>
              <w:t>(</w:t>
            </w:r>
            <w:r w:rsidR="004B7204" w:rsidRPr="004B7204">
              <w:rPr>
                <w:rFonts w:asciiTheme="minorHAnsi" w:eastAsia="Arial Bold" w:hAnsiTheme="minorHAnsi" w:cstheme="minorHAnsi"/>
                <w:sz w:val="16"/>
                <w:szCs w:val="16"/>
              </w:rPr>
              <w:t>&lt;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)  </w:t>
            </w:r>
            <w:proofErr w:type="gramEnd"/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>и (</w:t>
            </w:r>
            <w:r w:rsidR="004B7204" w:rsidRPr="004B7204">
              <w:rPr>
                <w:rFonts w:asciiTheme="minorHAnsi" w:eastAsia="Arial Bold" w:hAnsiTheme="minorHAnsi" w:cstheme="minorHAnsi"/>
                <w:sz w:val="16"/>
                <w:szCs w:val="16"/>
              </w:rPr>
              <w:t>&gt;</w:t>
            </w:r>
            <w:r w:rsidR="00901A7F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Для запуска воспроизведения выбранного видео сюжета нажмите</w:t>
            </w:r>
          </w:p>
          <w:p w:rsidR="008653BE" w:rsidRPr="009A1052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кнопку </w:t>
            </w:r>
            <w:r w:rsidR="004B7204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REC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Подключение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регистратора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к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компьютеру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Выключите регистратор и подключите его к U</w:t>
            </w:r>
            <w:r w:rsidRPr="000E0C8C">
              <w:rPr>
                <w:rFonts w:asciiTheme="minorHAnsi" w:eastAsia="ArialMT" w:hAnsiTheme="minorHAnsi" w:cstheme="minorHAnsi"/>
                <w:sz w:val="16"/>
                <w:szCs w:val="16"/>
              </w:rPr>
              <w:t>S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B-порту компьютера.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После включения</w:t>
            </w:r>
            <w:r w:rsidR="00FA0352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выберите пункт НАКОПИТЕЛЬ</w:t>
            </w:r>
          </w:p>
          <w:p w:rsidR="00DA1C1E" w:rsidRDefault="00901A7F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2"/>
                <w:szCs w:val="12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- </w:t>
            </w:r>
            <w:r w:rsidR="00CD42A4">
              <w:rPr>
                <w:rFonts w:asciiTheme="minorHAnsi" w:eastAsia="Arial Bold" w:hAnsiTheme="minorHAnsi" w:cstheme="minorHAnsi"/>
                <w:sz w:val="16"/>
                <w:szCs w:val="16"/>
              </w:rPr>
              <w:t>Накопитель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 Режим доступа с ком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пьютера к файлам 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на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SD-карте.</w:t>
            </w:r>
            <w:r w:rsidR="000A4A48">
              <w:rPr>
                <w:rFonts w:asciiTheme="minorHAnsi" w:eastAsia="Arial Bold" w:hAnsiTheme="minorHAnsi" w:cstheme="minorHAnsi"/>
                <w:sz w:val="16"/>
                <w:szCs w:val="16"/>
              </w:rPr>
              <w:br/>
            </w:r>
          </w:p>
          <w:p w:rsidR="00DA1C1E" w:rsidRDefault="00DA1C1E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2"/>
                <w:szCs w:val="12"/>
              </w:rPr>
            </w:pPr>
          </w:p>
          <w:p w:rsidR="00DA1C1E" w:rsidRDefault="00DA1C1E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2"/>
                <w:szCs w:val="12"/>
              </w:rPr>
            </w:pPr>
          </w:p>
          <w:p w:rsidR="00DA1C1E" w:rsidRDefault="00DA1C1E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2"/>
                <w:szCs w:val="12"/>
              </w:rPr>
            </w:pPr>
          </w:p>
          <w:p w:rsidR="00DA1C1E" w:rsidRDefault="00DA1C1E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2"/>
                <w:szCs w:val="12"/>
              </w:rPr>
            </w:pPr>
          </w:p>
          <w:p w:rsidR="00DA1C1E" w:rsidRDefault="00DA1C1E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2"/>
                <w:szCs w:val="12"/>
              </w:rPr>
            </w:pPr>
          </w:p>
          <w:p w:rsidR="009A2033" w:rsidRDefault="00DA1C1E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2"/>
                <w:szCs w:val="12"/>
              </w:rPr>
            </w:pPr>
            <w:r>
              <w:rPr>
                <w:rFonts w:asciiTheme="minorHAnsi" w:eastAsia="Arial Bold" w:hAnsiTheme="minorHAnsi" w:cstheme="minorHAnsi"/>
                <w:sz w:val="12"/>
                <w:szCs w:val="12"/>
              </w:rPr>
              <w:br/>
            </w:r>
            <w:r w:rsidR="009A2033">
              <w:rPr>
                <w:rFonts w:asciiTheme="minorHAnsi" w:eastAsia="Arial Bold" w:hAnsiTheme="minorHAnsi" w:cstheme="minorHAnsi"/>
                <w:sz w:val="12"/>
                <w:szCs w:val="12"/>
              </w:rPr>
              <w:br/>
            </w:r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>Сертифицировано Рост Тест №  РОСС НК</w:t>
            </w:r>
            <w:proofErr w:type="gramStart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>.А</w:t>
            </w:r>
            <w:proofErr w:type="gramEnd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В51.В00317 изготовитель </w:t>
            </w:r>
            <w:proofErr w:type="spellStart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>Best</w:t>
            </w:r>
            <w:proofErr w:type="spellEnd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>Electronics</w:t>
            </w:r>
            <w:proofErr w:type="spellEnd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>LTD,адрес</w:t>
            </w:r>
            <w:proofErr w:type="spellEnd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производства: Room15A 15/F </w:t>
            </w:r>
            <w:proofErr w:type="spellStart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>Hillier</w:t>
            </w:r>
            <w:proofErr w:type="spellEnd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>Commercial</w:t>
            </w:r>
            <w:proofErr w:type="spellEnd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>Centre</w:t>
            </w:r>
            <w:proofErr w:type="spellEnd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65-67 </w:t>
            </w:r>
            <w:proofErr w:type="spellStart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>Bonham</w:t>
            </w:r>
            <w:proofErr w:type="spellEnd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>Strand</w:t>
            </w:r>
            <w:proofErr w:type="spellEnd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>East</w:t>
            </w:r>
            <w:proofErr w:type="spellEnd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>Sheung</w:t>
            </w:r>
            <w:proofErr w:type="spellEnd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>Wan</w:t>
            </w:r>
            <w:proofErr w:type="spellEnd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>Hong</w:t>
            </w:r>
            <w:proofErr w:type="spellEnd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>Kong.Гонконг</w:t>
            </w:r>
            <w:proofErr w:type="spellEnd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Поставщик в РФ: ООО «</w:t>
            </w:r>
            <w:proofErr w:type="spellStart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>Бэст</w:t>
            </w:r>
            <w:proofErr w:type="spellEnd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>Электроникс</w:t>
            </w:r>
            <w:proofErr w:type="spellEnd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Рус», адрес Россия, </w:t>
            </w:r>
            <w:proofErr w:type="gramStart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>г</w:t>
            </w:r>
            <w:proofErr w:type="gramEnd"/>
            <w:r w:rsidRPr="00DA1C1E">
              <w:rPr>
                <w:rFonts w:asciiTheme="minorHAnsi" w:eastAsia="Arial Bold" w:hAnsiTheme="minorHAnsi" w:cstheme="minorHAnsi"/>
                <w:sz w:val="16"/>
                <w:szCs w:val="16"/>
              </w:rPr>
              <w:t>. Пермь, ул. Екатерининская 52, тел. +7(342)299-99-87</w:t>
            </w:r>
          </w:p>
          <w:p w:rsidR="00E24F4C" w:rsidRPr="00C101AC" w:rsidRDefault="000A4A48" w:rsidP="00E24F4C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eastAsia="Arial Bold" w:hAnsiTheme="minorHAnsi" w:cstheme="minorHAnsi"/>
                <w:sz w:val="12"/>
                <w:szCs w:val="12"/>
              </w:rPr>
              <w:br/>
            </w:r>
            <w:r>
              <w:rPr>
                <w:rFonts w:asciiTheme="minorHAnsi" w:eastAsia="Arial Bold" w:hAnsiTheme="minorHAnsi" w:cstheme="minorHAnsi"/>
                <w:sz w:val="12"/>
                <w:szCs w:val="12"/>
              </w:rPr>
              <w:br/>
            </w:r>
            <w:r w:rsidR="00A02628" w:rsidRPr="00A02628">
              <w:rPr>
                <w:rStyle w:val="FontStyle45"/>
                <w:rFonts w:asciiTheme="minorHAnsi" w:hAnsiTheme="minorHAnsi" w:cs="Times New Roman"/>
                <w:sz w:val="16"/>
                <w:szCs w:val="16"/>
              </w:rPr>
              <w:t xml:space="preserve">Примечание: </w:t>
            </w:r>
            <w:r w:rsidR="00A02628">
              <w:rPr>
                <w:rStyle w:val="FontStyle45"/>
                <w:rFonts w:asciiTheme="minorHAnsi" w:hAnsiTheme="minorHAnsi" w:cs="Times New Roman"/>
                <w:sz w:val="16"/>
                <w:szCs w:val="16"/>
              </w:rPr>
              <w:br/>
            </w:r>
            <w:r w:rsidR="00A02628" w:rsidRPr="00A02628">
              <w:rPr>
                <w:rStyle w:val="FontStyle45"/>
                <w:rFonts w:asciiTheme="minorHAnsi" w:hAnsiTheme="minorHAnsi" w:cs="Times New Roman"/>
                <w:sz w:val="16"/>
                <w:szCs w:val="16"/>
              </w:rPr>
              <w:t>В соответствии с проводимой политикой постоянного усовершенствования технических характеристик и дизайна, произ</w:t>
            </w:r>
            <w:r w:rsidR="00054CCD">
              <w:rPr>
                <w:rStyle w:val="FontStyle45"/>
                <w:rFonts w:asciiTheme="minorHAnsi" w:hAnsiTheme="minorHAnsi" w:cs="Times New Roman"/>
                <w:sz w:val="16"/>
                <w:szCs w:val="16"/>
              </w:rPr>
              <w:t>водитель оставляет за собой пра</w:t>
            </w:r>
            <w:r w:rsidR="00A02628" w:rsidRPr="00A02628">
              <w:rPr>
                <w:rStyle w:val="FontStyle45"/>
                <w:rFonts w:asciiTheme="minorHAnsi" w:hAnsiTheme="minorHAnsi" w:cs="Times New Roman"/>
                <w:sz w:val="16"/>
                <w:szCs w:val="16"/>
              </w:rPr>
              <w:t>во на внесение изменений без предварительного уведомления.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104ACB" w:rsidRPr="007622D4" w:rsidRDefault="00104ACB" w:rsidP="00104A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4ACB" w:rsidRPr="00104ACB" w:rsidRDefault="00104ACB" w:rsidP="00104ACB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104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Использование</w:t>
            </w:r>
            <w:r w:rsidRPr="00104ACB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04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регистратора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Включение</w:t>
            </w:r>
            <w:r w:rsidRPr="000E0C8C">
              <w:rPr>
                <w:rFonts w:asciiTheme="minorHAnsi" w:eastAsia="Arial-BoldMT" w:hAnsiTheme="minorHAnsi" w:cstheme="minorHAnsi"/>
                <w:b/>
                <w:bCs/>
                <w:sz w:val="16"/>
                <w:szCs w:val="16"/>
              </w:rPr>
              <w:t>/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выключение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регистратора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9A06A8">
              <w:rPr>
                <w:rFonts w:asciiTheme="minorHAnsi" w:eastAsia="Arial Bold" w:hAnsiTheme="minorHAnsi" w:cstheme="minorHAnsi"/>
                <w:b/>
                <w:sz w:val="16"/>
                <w:szCs w:val="16"/>
              </w:rPr>
              <w:t>Выключение</w:t>
            </w:r>
            <w:r w:rsidR="009A1052">
              <w:rPr>
                <w:rFonts w:asciiTheme="minorHAnsi" w:eastAsia="Arial Bold" w:hAnsiTheme="minorHAnsi" w:cstheme="minorHAnsi"/>
                <w:b/>
                <w:sz w:val="16"/>
                <w:szCs w:val="16"/>
              </w:rPr>
              <w:t xml:space="preserve"> экрана</w:t>
            </w:r>
            <w:r w:rsidRPr="009A06A8">
              <w:rPr>
                <w:rFonts w:asciiTheme="minorHAnsi" w:eastAsia="Arial Bold" w:hAnsiTheme="minorHAnsi" w:cstheme="minorHAnsi"/>
                <w:b/>
                <w:sz w:val="16"/>
                <w:szCs w:val="16"/>
              </w:rPr>
              <w:t>:</w:t>
            </w:r>
            <w:r w:rsidR="00054CCD">
              <w:rPr>
                <w:rFonts w:asciiTheme="minorHAnsi" w:eastAsia="Arial Bold" w:hAnsiTheme="minorHAnsi" w:cstheme="minorHAnsi"/>
                <w:b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Нажмите</w:t>
            </w:r>
            <w:r w:rsidR="00054CCD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и</w:t>
            </w:r>
            <w:r w:rsidR="009A1052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удержите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кнопку питания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</w:t>
            </w:r>
            <w:r w:rsidR="009A1052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MODE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="009A1052" w:rsidRPr="009A1052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Регистратор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выключится, 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>зеленый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индикатор потухнет.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Зарядка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аккумулятора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регистратора</w:t>
            </w:r>
          </w:p>
          <w:p w:rsidR="00104ACB" w:rsidRPr="000E0C8C" w:rsidRDefault="009A1052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Видеорегистратор</w:t>
            </w:r>
            <w:proofErr w:type="spell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работает</w:t>
            </w:r>
            <w:r w:rsidR="000A4A48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от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бортовой сети автомобиля</w:t>
            </w:r>
          </w:p>
          <w:p w:rsidR="00104ACB" w:rsidRPr="009A2E6E" w:rsidRDefault="009A1052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Аккумулятор рассчитан на завершение записанного видео после записи.</w:t>
            </w:r>
            <w:r w:rsidR="00E44755" w:rsidRPr="009A2E6E">
              <w:rPr>
                <w:rFonts w:asciiTheme="minorHAnsi" w:eastAsia="Arial Bold" w:hAnsiTheme="minorHAnsi" w:cstheme="minorHAnsi"/>
                <w:sz w:val="16"/>
                <w:szCs w:val="16"/>
              </w:rPr>
              <w:br/>
            </w:r>
            <w:r w:rsidR="009A2E6E">
              <w:rPr>
                <w:rFonts w:asciiTheme="minorHAnsi" w:eastAsia="Arial Bold" w:hAnsiTheme="minorHAnsi" w:cstheme="minorHAnsi"/>
                <w:b/>
                <w:sz w:val="16"/>
                <w:szCs w:val="16"/>
              </w:rPr>
              <w:t>Принудительное о</w:t>
            </w:r>
            <w:r w:rsidR="00E44755" w:rsidRPr="00E44755">
              <w:rPr>
                <w:rFonts w:asciiTheme="minorHAnsi" w:eastAsia="Arial Bold" w:hAnsiTheme="minorHAnsi" w:cstheme="minorHAnsi"/>
                <w:b/>
                <w:sz w:val="16"/>
                <w:szCs w:val="16"/>
              </w:rPr>
              <w:t>тключение дисплея:</w:t>
            </w:r>
            <w:r w:rsidR="00E44755">
              <w:rPr>
                <w:rFonts w:asciiTheme="minorHAnsi" w:eastAsia="Arial Bold" w:hAnsiTheme="minorHAnsi" w:cstheme="minorHAnsi"/>
                <w:b/>
                <w:sz w:val="16"/>
                <w:szCs w:val="16"/>
              </w:rPr>
              <w:br/>
            </w:r>
            <w:r w:rsidR="00054CCD">
              <w:rPr>
                <w:rFonts w:asciiTheme="minorHAnsi" w:eastAsia="Arial Bold" w:hAnsiTheme="minorHAnsi" w:cstheme="minorHAnsi"/>
                <w:sz w:val="16"/>
                <w:szCs w:val="16"/>
              </w:rPr>
              <w:t>Для принудительного выключения</w:t>
            </w:r>
            <w:r w:rsidR="009A2E6E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нужно зажать кнопку </w:t>
            </w:r>
            <w:r w:rsidR="009A2E6E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MODE</w:t>
            </w:r>
            <w:r w:rsidR="009A2E6E" w:rsidRPr="009A2E6E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9A2E6E">
              <w:rPr>
                <w:rFonts w:asciiTheme="minorHAnsi" w:eastAsia="Arial Bold" w:hAnsiTheme="minorHAnsi" w:cstheme="minorHAnsi"/>
                <w:sz w:val="16"/>
                <w:szCs w:val="16"/>
              </w:rPr>
              <w:t>на 3 секунды и отпустить</w:t>
            </w:r>
            <w:r w:rsidR="00054CCD">
              <w:rPr>
                <w:rFonts w:asciiTheme="minorHAnsi" w:eastAsia="Arial Bold" w:hAnsiTheme="minorHAnsi" w:cstheme="minorHAnsi"/>
                <w:sz w:val="16"/>
                <w:szCs w:val="16"/>
              </w:rPr>
              <w:t>, экран отключиться</w:t>
            </w:r>
            <w:proofErr w:type="gramStart"/>
            <w:r w:rsidR="00054CCD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  <w:proofErr w:type="gramEnd"/>
            <w:r w:rsidR="00054CCD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Ч</w:t>
            </w:r>
            <w:r w:rsidR="009A2E6E">
              <w:rPr>
                <w:rFonts w:asciiTheme="minorHAnsi" w:eastAsia="Arial Bold" w:hAnsiTheme="minorHAnsi" w:cstheme="minorHAnsi"/>
                <w:sz w:val="16"/>
                <w:szCs w:val="16"/>
              </w:rPr>
              <w:t>тоб</w:t>
            </w:r>
            <w:r w:rsidR="00054CCD">
              <w:rPr>
                <w:rFonts w:asciiTheme="minorHAnsi" w:eastAsia="Arial Bold" w:hAnsiTheme="minorHAnsi" w:cstheme="minorHAnsi"/>
                <w:sz w:val="16"/>
                <w:szCs w:val="16"/>
              </w:rPr>
              <w:t>ы</w:t>
            </w:r>
            <w:r w:rsidR="009A2E6E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включить</w:t>
            </w:r>
            <w:r w:rsidR="00054CCD">
              <w:rPr>
                <w:rFonts w:asciiTheme="minorHAnsi" w:eastAsia="Arial Bold" w:hAnsiTheme="minorHAnsi" w:cstheme="minorHAnsi"/>
                <w:sz w:val="16"/>
                <w:szCs w:val="16"/>
              </w:rPr>
              <w:t>,</w:t>
            </w:r>
            <w:r w:rsidR="009A2E6E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нужно нажать на кнопку </w:t>
            </w:r>
            <w:r w:rsidR="009A2E6E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MODE</w:t>
            </w:r>
            <w:r w:rsidR="009A2E6E" w:rsidRPr="009A2E6E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9A2E6E">
              <w:rPr>
                <w:rFonts w:asciiTheme="minorHAnsi" w:eastAsia="Arial Bold" w:hAnsiTheme="minorHAnsi" w:cstheme="minorHAnsi"/>
                <w:sz w:val="16"/>
                <w:szCs w:val="16"/>
              </w:rPr>
              <w:t>один раз, экран включиться.</w:t>
            </w:r>
          </w:p>
          <w:p w:rsidR="00104ACB" w:rsidRPr="00104ACB" w:rsidRDefault="00104ACB" w:rsidP="00104ACB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104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Использование</w:t>
            </w:r>
            <w:r w:rsidRPr="00104ACB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04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карт</w:t>
            </w:r>
            <w:r w:rsidRPr="00104ACB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04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памяти</w:t>
            </w:r>
          </w:p>
          <w:p w:rsidR="00104ACB" w:rsidRPr="000E0C8C" w:rsidRDefault="00474085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Используйте карты памяти</w:t>
            </w:r>
            <w:r w:rsidR="00C73C04" w:rsidRP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054CCD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micro</w:t>
            </w:r>
            <w:r w:rsidR="00054CCD" w:rsidRPr="00054CCD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SD</w:t>
            </w:r>
            <w:r w:rsidR="00054CCD" w:rsidRPr="00054CCD">
              <w:rPr>
                <w:rFonts w:asciiTheme="minorHAnsi" w:eastAsia="Arial Bold" w:hAnsiTheme="minorHAnsi" w:cstheme="minorHAnsi"/>
                <w:sz w:val="16"/>
                <w:szCs w:val="16"/>
              </w:rPr>
              <w:t>,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6-10 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class</w:t>
            </w:r>
            <w:r w:rsidR="00C73C04" w:rsidRP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.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Аккуратно</w:t>
            </w:r>
            <w:r w:rsidR="00104ACB" w:rsidRPr="000E0C8C">
              <w:rPr>
                <w:rFonts w:asciiTheme="minorHAnsi" w:eastAsia="ArialMT" w:hAnsiTheme="minorHAnsi" w:cstheme="minorHAnsi"/>
                <w:sz w:val="16"/>
                <w:szCs w:val="16"/>
              </w:rPr>
              <w:t xml:space="preserve">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вставьте карту памяти в предназначенный для нее слот.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Нажмите на карту. Если она не вставляется до конца, переверните и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вставьте ее снова. Нажмите на карту, пока не почувствуете щелчок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фиксирующий ее.</w:t>
            </w:r>
          </w:p>
          <w:p w:rsidR="00104ACB" w:rsidRPr="000E0C8C" w:rsidRDefault="00054CCD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Для того</w:t>
            </w:r>
            <w:proofErr w:type="gram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,</w:t>
            </w:r>
            <w:proofErr w:type="gram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что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бы изъять карту, нажмите на нее до появления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характерного щелчка. После этого извлеките карту из слота.</w:t>
            </w:r>
          </w:p>
          <w:p w:rsidR="007118BE" w:rsidRPr="007118BE" w:rsidRDefault="007118BE" w:rsidP="007B744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933" w:type="dxa"/>
          </w:tcPr>
          <w:p w:rsidR="007622D4" w:rsidRPr="00643081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Использование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экрана</w:t>
            </w: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Примечание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В случае необходимости, объектив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ы камер 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мож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>но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повернут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>ь</w:t>
            </w:r>
            <w:r w:rsidR="009A1052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на 2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0 градусов.</w:t>
            </w: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Работа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регистратором</w:t>
            </w: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1. Для переключения режимов работы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>видеорегистратор</w:t>
            </w:r>
            <w:proofErr w:type="spellEnd"/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/фотоаппарат/просмотр  </w:t>
            </w:r>
            <w:r w:rsidR="009A1052">
              <w:rPr>
                <w:rFonts w:asciiTheme="minorHAnsi" w:eastAsia="Arial Bold" w:hAnsiTheme="minorHAnsi" w:cstheme="minorHAnsi"/>
                <w:sz w:val="16"/>
                <w:szCs w:val="16"/>
              </w:rPr>
              <w:t>видеороликов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регистратора используйте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кнопку МО</w:t>
            </w:r>
            <w:proofErr w:type="gramStart"/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DE</w:t>
            </w:r>
            <w:proofErr w:type="gramEnd"/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</w:p>
          <w:p w:rsidR="007622D4" w:rsidRPr="009A1052" w:rsidRDefault="00474085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2. Кнопка</w:t>
            </w:r>
            <w:r w:rsidR="007622D4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вверх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</w:t>
            </w:r>
            <w:r w:rsidR="009A1052" w:rsidRPr="009A1052">
              <w:rPr>
                <w:rFonts w:asciiTheme="minorHAnsi" w:eastAsia="Arial Bold" w:hAnsiTheme="minorHAnsi" w:cstheme="minorHAnsi"/>
                <w:sz w:val="16"/>
                <w:szCs w:val="16"/>
              </w:rPr>
              <w:t>&gt;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="007622D4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включает </w:t>
            </w:r>
            <w:proofErr w:type="gram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оптический</w:t>
            </w:r>
            <w:proofErr w:type="gram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ZOOM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 (приближение)</w:t>
            </w:r>
            <w:r w:rsidR="007622D4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, а кнопка </w:t>
            </w:r>
            <w:r w:rsidR="009A1052">
              <w:rPr>
                <w:rFonts w:asciiTheme="minorHAnsi" w:eastAsia="Arial Bold" w:hAnsiTheme="minorHAnsi" w:cstheme="minorHAnsi"/>
                <w:sz w:val="16"/>
                <w:szCs w:val="16"/>
              </w:rPr>
              <w:t>(</w:t>
            </w:r>
            <w:r w:rsidR="009A1052" w:rsidRPr="009A1052">
              <w:rPr>
                <w:rFonts w:asciiTheme="minorHAnsi" w:eastAsia="Arial Bold" w:hAnsiTheme="minorHAnsi" w:cstheme="minorHAnsi"/>
                <w:sz w:val="16"/>
                <w:szCs w:val="16"/>
              </w:rPr>
              <w:t>&lt;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) возвращает в исходное состояние</w:t>
            </w:r>
            <w:r w:rsidR="009A1052" w:rsidRPr="009A1052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</w:p>
          <w:p w:rsidR="007622D4" w:rsidRPr="007622D4" w:rsidRDefault="007622D4" w:rsidP="007622D4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3. Для входа в настройки регистратора нажмите </w:t>
            </w:r>
            <w:r w:rsidR="00E079B0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9A1052">
              <w:rPr>
                <w:rFonts w:asciiTheme="minorHAnsi" w:eastAsia="Arial Bold" w:hAnsiTheme="minorHAnsi" w:cstheme="minorHAnsi"/>
                <w:sz w:val="16"/>
                <w:szCs w:val="16"/>
              </w:rPr>
              <w:t>MEN</w:t>
            </w:r>
            <w:r w:rsidR="009A1052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U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</w:p>
          <w:p w:rsidR="007622D4" w:rsidRPr="007622D4" w:rsidRDefault="007622D4" w:rsidP="007622D4">
            <w:pPr>
              <w:jc w:val="center"/>
              <w:rPr>
                <w:rFonts w:asciiTheme="minorHAnsi" w:eastAsia="Arial Bold" w:hAnsiTheme="minorHAnsi" w:cstheme="minorHAnsi"/>
                <w:sz w:val="20"/>
                <w:szCs w:val="20"/>
              </w:rPr>
            </w:pP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Настройки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режиме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“Видео”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Пункты меню</w:t>
            </w:r>
            <w:r w:rsidR="00A46506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, для входа в режим </w:t>
            </w:r>
            <w:r w:rsidR="00CD42A4">
              <w:rPr>
                <w:rFonts w:asciiTheme="minorHAnsi" w:eastAsia="Arial Bold" w:hAnsiTheme="minorHAnsi" w:cstheme="minorHAnsi"/>
                <w:sz w:val="16"/>
                <w:szCs w:val="16"/>
              </w:rPr>
              <w:t>МЕ</w:t>
            </w:r>
            <w:r w:rsidR="007D5081">
              <w:rPr>
                <w:rFonts w:asciiTheme="minorHAnsi" w:eastAsia="Arial Bold" w:hAnsiTheme="minorHAnsi" w:cstheme="minorHAnsi"/>
                <w:sz w:val="16"/>
                <w:szCs w:val="16"/>
              </w:rPr>
              <w:t>НЮ</w:t>
            </w:r>
            <w:r w:rsidR="00054CCD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нажмите</w:t>
            </w:r>
            <w:r w:rsidR="007D5081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кнопку </w:t>
            </w:r>
            <w:r w:rsidR="007D5081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MENU</w:t>
            </w:r>
            <w:proofErr w:type="gramStart"/>
            <w:r w:rsidR="007D5081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</w:t>
            </w:r>
            <w:proofErr w:type="gramEnd"/>
          </w:p>
          <w:p w:rsid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Р</w:t>
            </w:r>
            <w:r w:rsidR="00B62A39">
              <w:rPr>
                <w:rFonts w:asciiTheme="minorHAnsi" w:eastAsia="Arial Bold" w:hAnsiTheme="minorHAnsi" w:cstheme="minorHAnsi"/>
                <w:sz w:val="16"/>
                <w:szCs w:val="16"/>
              </w:rPr>
              <w:t>ежим видео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 Установит</w:t>
            </w:r>
            <w:r w:rsidR="00474085">
              <w:rPr>
                <w:rFonts w:asciiTheme="minorHAnsi" w:eastAsia="Arial Bold" w:hAnsiTheme="minorHAnsi" w:cstheme="minorHAnsi"/>
                <w:sz w:val="16"/>
                <w:szCs w:val="16"/>
              </w:rPr>
              <w:t>е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разрешение.</w:t>
            </w:r>
            <w:proofErr w:type="gramStart"/>
            <w:r w:rsidR="00B62A39">
              <w:rPr>
                <w:rFonts w:asciiTheme="minorHAnsi" w:eastAsia="Arial Bold" w:hAnsiTheme="minorHAnsi" w:cstheme="minorHAnsi"/>
                <w:sz w:val="16"/>
                <w:szCs w:val="16"/>
              </w:rPr>
              <w:br/>
              <w:t>-</w:t>
            </w:r>
            <w:proofErr w:type="gramEnd"/>
            <w:r w:rsidR="00B62A39">
              <w:rPr>
                <w:rFonts w:asciiTheme="minorHAnsi" w:eastAsia="Arial Bold" w:hAnsiTheme="minorHAnsi" w:cstheme="minorHAnsi"/>
                <w:sz w:val="16"/>
                <w:szCs w:val="16"/>
              </w:rPr>
              <w:t>Качество: Установить качество видео.</w:t>
            </w:r>
          </w:p>
          <w:p w:rsidR="00B62A39" w:rsidRDefault="00B62A39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Цикл записи: Длительность фрагментов видеозаписи  при циклической записи.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Выкл</w:t>
            </w:r>
            <w:proofErr w:type="spellEnd"/>
            <w:proofErr w:type="gram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(до заполнения карты памяти)/1/3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/5/1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0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-минутные фрагменты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br/>
              <w:t>-Задержка выключения: Выключение  через (1/2/3/5 минут).</w:t>
            </w:r>
          </w:p>
          <w:p w:rsidR="00960C1B" w:rsidRPr="00B62A39" w:rsidRDefault="00B62A39" w:rsidP="00C73C0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B62A39">
              <w:rPr>
                <w:rFonts w:asciiTheme="minorHAnsi" w:eastAsia="Arial Bold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Motion</w:t>
            </w:r>
            <w:r w:rsidRPr="00B62A39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event</w:t>
            </w:r>
            <w:r w:rsidRPr="00B62A39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REC</w:t>
            </w:r>
            <w:r w:rsidRPr="00B62A39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: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Начало записи  после включения через (5сек/10сек/30сек)</w:t>
            </w:r>
            <w:r w:rsidRPr="00B62A39">
              <w:rPr>
                <w:rFonts w:asciiTheme="minorHAnsi" w:eastAsia="Arial Bold" w:hAnsiTheme="minorHAnsi" w:cstheme="minorHAnsi"/>
                <w:sz w:val="16"/>
                <w:szCs w:val="16"/>
              </w:rPr>
              <w:br/>
            </w:r>
            <w:r w:rsidR="00960C1B" w:rsidRPr="00B62A39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- </w:t>
            </w:r>
            <w:r w:rsidR="00960C1B">
              <w:rPr>
                <w:rFonts w:asciiTheme="minorHAnsi" w:eastAsia="Arial Bold" w:hAnsiTheme="minorHAnsi" w:cstheme="minorHAnsi"/>
                <w:sz w:val="16"/>
                <w:szCs w:val="16"/>
              </w:rPr>
              <w:t>Запись</w:t>
            </w:r>
            <w:r w:rsidR="00960C1B" w:rsidRPr="00B62A39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960C1B">
              <w:rPr>
                <w:rFonts w:asciiTheme="minorHAnsi" w:eastAsia="Arial Bold" w:hAnsiTheme="minorHAnsi" w:cstheme="minorHAnsi"/>
                <w:sz w:val="16"/>
                <w:szCs w:val="16"/>
              </w:rPr>
              <w:t>звука</w:t>
            </w:r>
            <w:r w:rsidR="00960C1B" w:rsidRPr="00B62A39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="00960C1B">
              <w:rPr>
                <w:rFonts w:asciiTheme="minorHAnsi" w:eastAsia="Arial Bold" w:hAnsiTheme="minorHAnsi" w:cstheme="minorHAnsi"/>
                <w:sz w:val="16"/>
                <w:szCs w:val="16"/>
              </w:rPr>
              <w:t>Вкл</w:t>
            </w:r>
            <w:proofErr w:type="spellEnd"/>
            <w:r w:rsidR="00960C1B" w:rsidRPr="00B62A39">
              <w:rPr>
                <w:rFonts w:asciiTheme="minorHAnsi" w:eastAsia="Arial Bold" w:hAnsiTheme="minorHAnsi" w:cstheme="minorHAnsi"/>
                <w:sz w:val="16"/>
                <w:szCs w:val="16"/>
              </w:rPr>
              <w:t>/</w:t>
            </w:r>
            <w:proofErr w:type="spellStart"/>
            <w:proofErr w:type="gramStart"/>
            <w:r w:rsidR="00960C1B">
              <w:rPr>
                <w:rFonts w:asciiTheme="minorHAnsi" w:eastAsia="Arial Bold" w:hAnsiTheme="minorHAnsi" w:cstheme="minorHAnsi"/>
                <w:sz w:val="16"/>
                <w:szCs w:val="16"/>
              </w:rPr>
              <w:t>Выкл</w:t>
            </w:r>
            <w:proofErr w:type="spellEnd"/>
            <w:proofErr w:type="gramEnd"/>
            <w:r w:rsidR="00960C1B" w:rsidRPr="00B62A39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</w:p>
          <w:p w:rsidR="007622D4" w:rsidRPr="000E0C8C" w:rsidRDefault="00A46506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Н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ажмите</w:t>
            </w:r>
            <w:r w:rsidR="00960C1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054CCD">
              <w:rPr>
                <w:rFonts w:asciiTheme="minorHAnsi" w:eastAsia="Arial Bold" w:hAnsiTheme="minorHAnsi" w:cstheme="minorHAnsi"/>
                <w:sz w:val="16"/>
                <w:szCs w:val="16"/>
              </w:rPr>
              <w:t>кнопку MENU</w:t>
            </w:r>
            <w:r w:rsidR="00054CCD" w:rsidRPr="00054CCD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  <w:r w:rsidR="00054CCD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Н</w:t>
            </w:r>
            <w:r w:rsidR="00B62A39">
              <w:rPr>
                <w:rFonts w:asciiTheme="minorHAnsi" w:eastAsia="Arial Bold" w:hAnsiTheme="minorHAnsi" w:cstheme="minorHAnsi"/>
                <w:sz w:val="16"/>
                <w:szCs w:val="16"/>
              </w:rPr>
              <w:t>ажав 4 раза</w:t>
            </w:r>
            <w:r w:rsidR="00054CCD">
              <w:rPr>
                <w:rFonts w:asciiTheme="minorHAnsi" w:eastAsia="Arial Bold" w:hAnsiTheme="minorHAnsi" w:cstheme="minorHAnsi"/>
                <w:sz w:val="16"/>
                <w:szCs w:val="16"/>
              </w:rPr>
              <w:t>,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указатель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переключится на значок с «гаечным ключом». Это режим основных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настроек регистратора. 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Пункты настроек:</w:t>
            </w:r>
          </w:p>
          <w:p w:rsidR="007B08B0" w:rsidRPr="007622D4" w:rsidRDefault="007622D4" w:rsidP="009A1052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Дата и время: Установка даты и времени</w:t>
            </w:r>
            <w:r w:rsidR="00054CCD">
              <w:rPr>
                <w:rFonts w:asciiTheme="minorHAnsi" w:eastAsia="Arial Bold" w:hAnsiTheme="minorHAnsi" w:cstheme="minorHAnsi"/>
                <w:sz w:val="16"/>
                <w:szCs w:val="16"/>
              </w:rPr>
              <w:t>,</w:t>
            </w:r>
            <w:r w:rsidR="009A1052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Нажмите кнопку вниз</w:t>
            </w:r>
            <w:proofErr w:type="gramStart"/>
            <w:r w:rsidR="009A1052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</w:t>
            </w:r>
            <w:r w:rsidR="009A1052" w:rsidRPr="009A1052">
              <w:rPr>
                <w:rFonts w:asciiTheme="minorHAnsi" w:eastAsia="Arial Bold" w:hAnsiTheme="minorHAnsi" w:cstheme="minorHAnsi"/>
                <w:sz w:val="16"/>
                <w:szCs w:val="16"/>
              </w:rPr>
              <w:t>&gt;</w:t>
            </w:r>
            <w:r w:rsidR="00E13E0D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) </w:t>
            </w:r>
            <w:proofErr w:type="gramEnd"/>
            <w:r w:rsidR="00E13E0D">
              <w:rPr>
                <w:rFonts w:asciiTheme="minorHAnsi" w:eastAsia="Arial Bold" w:hAnsiTheme="minorHAnsi" w:cstheme="minorHAnsi"/>
                <w:sz w:val="16"/>
                <w:szCs w:val="16"/>
              </w:rPr>
              <w:t>и выбер</w:t>
            </w:r>
            <w:r w:rsidR="00960C1B">
              <w:rPr>
                <w:rFonts w:asciiTheme="minorHAnsi" w:eastAsia="Arial Bold" w:hAnsiTheme="minorHAnsi" w:cstheme="minorHAnsi"/>
                <w:sz w:val="16"/>
                <w:szCs w:val="16"/>
              </w:rPr>
              <w:t>ите пункт  ДАТА/ВРЕМЯ</w:t>
            </w:r>
            <w:r w:rsidR="00054CCD">
              <w:rPr>
                <w:rFonts w:asciiTheme="minorHAnsi" w:eastAsia="Arial Bold" w:hAnsiTheme="minorHAnsi" w:cstheme="minorHAnsi"/>
                <w:sz w:val="16"/>
                <w:szCs w:val="16"/>
              </w:rPr>
              <w:t>,</w:t>
            </w:r>
            <w:r w:rsidR="00960C1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нажмите </w:t>
            </w:r>
            <w:r w:rsidR="00960C1B"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REC</w:t>
            </w:r>
            <w:r w:rsidR="009A1052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E13E0D">
              <w:rPr>
                <w:rFonts w:asciiTheme="minorHAnsi" w:eastAsia="Arial Bold" w:hAnsiTheme="minorHAnsi" w:cstheme="minorHAnsi"/>
                <w:sz w:val="16"/>
                <w:szCs w:val="16"/>
              </w:rPr>
              <w:t>, кнопками (</w:t>
            </w:r>
            <w:r w:rsidR="009A1052" w:rsidRPr="009A1052">
              <w:rPr>
                <w:rFonts w:asciiTheme="minorHAnsi" w:eastAsia="Arial Bold" w:hAnsiTheme="minorHAnsi" w:cstheme="minorHAnsi"/>
                <w:sz w:val="16"/>
                <w:szCs w:val="16"/>
              </w:rPr>
              <w:t>&lt;</w:t>
            </w:r>
            <w:r w:rsidR="00E13E0D">
              <w:rPr>
                <w:rFonts w:asciiTheme="minorHAnsi" w:eastAsia="Arial Bold" w:hAnsiTheme="minorHAnsi" w:cstheme="minorHAnsi"/>
                <w:sz w:val="16"/>
                <w:szCs w:val="16"/>
              </w:rPr>
              <w:t>), (</w:t>
            </w:r>
            <w:r w:rsidR="009A1052" w:rsidRPr="009A1052">
              <w:rPr>
                <w:rFonts w:asciiTheme="minorHAnsi" w:eastAsia="Arial Bold" w:hAnsiTheme="minorHAnsi" w:cstheme="minorHAnsi"/>
                <w:sz w:val="16"/>
                <w:szCs w:val="16"/>
              </w:rPr>
              <w:t>&gt;</w:t>
            </w:r>
            <w:r w:rsidR="00E13E0D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) 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7118BE" w:rsidRPr="007F18DA" w:rsidRDefault="007118BE" w:rsidP="007118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3" w:type="dxa"/>
          </w:tcPr>
          <w:p w:rsidR="007118BE" w:rsidRPr="00A25EC6" w:rsidRDefault="007118BE" w:rsidP="007118BE">
            <w:pPr>
              <w:tabs>
                <w:tab w:val="left" w:pos="36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Tr="00AB6941">
        <w:trPr>
          <w:trHeight w:val="6691"/>
        </w:trPr>
        <w:tc>
          <w:tcPr>
            <w:tcW w:w="4933" w:type="dxa"/>
          </w:tcPr>
          <w:p w:rsidR="005A3C13" w:rsidRDefault="005A3C13" w:rsidP="00DB422E">
            <w:pPr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9E09FD" w:rsidRPr="009E09FD" w:rsidRDefault="009E09FD" w:rsidP="00DB422E">
            <w:pPr>
              <w:outlineLvl w:val="6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7118BE" w:rsidRDefault="007118BE" w:rsidP="007118BE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7F18DA" w:rsidRPr="007118BE" w:rsidRDefault="007F18DA" w:rsidP="007118BE">
            <w:pPr>
              <w:tabs>
                <w:tab w:val="left" w:pos="68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5A3C13" w:rsidRDefault="005A3C13" w:rsidP="00FB19D3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5A3C13" w:rsidRPr="00C76149" w:rsidRDefault="005A3C13" w:rsidP="00DB422E">
            <w:pPr>
              <w:tabs>
                <w:tab w:val="left" w:pos="686"/>
              </w:tabs>
              <w:ind w:left="360" w:hanging="360"/>
              <w:rPr>
                <w:sz w:val="16"/>
                <w:szCs w:val="16"/>
              </w:rPr>
            </w:pPr>
          </w:p>
        </w:tc>
      </w:tr>
    </w:tbl>
    <w:p w:rsidR="00FD5C5E" w:rsidRPr="00E52E48" w:rsidRDefault="00FD5C5E" w:rsidP="00E52E48">
      <w:pPr>
        <w:rPr>
          <w:vertAlign w:val="superscript"/>
        </w:rPr>
      </w:pPr>
    </w:p>
    <w:sectPr w:rsidR="00FD5C5E" w:rsidRPr="00E52E48" w:rsidSect="00501D35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08B0"/>
    <w:rsid w:val="00004086"/>
    <w:rsid w:val="0003152D"/>
    <w:rsid w:val="00042383"/>
    <w:rsid w:val="00054CCD"/>
    <w:rsid w:val="000A4A48"/>
    <w:rsid w:val="000A5FCC"/>
    <w:rsid w:val="000B1811"/>
    <w:rsid w:val="00104ACB"/>
    <w:rsid w:val="001209C9"/>
    <w:rsid w:val="00130F48"/>
    <w:rsid w:val="001317C0"/>
    <w:rsid w:val="00145A79"/>
    <w:rsid w:val="001E2388"/>
    <w:rsid w:val="001F539C"/>
    <w:rsid w:val="002314B9"/>
    <w:rsid w:val="00256ACB"/>
    <w:rsid w:val="00267EDC"/>
    <w:rsid w:val="002C7D8E"/>
    <w:rsid w:val="002E68E7"/>
    <w:rsid w:val="0031354D"/>
    <w:rsid w:val="00316878"/>
    <w:rsid w:val="00316A8E"/>
    <w:rsid w:val="0034260B"/>
    <w:rsid w:val="0035093B"/>
    <w:rsid w:val="00351481"/>
    <w:rsid w:val="00356382"/>
    <w:rsid w:val="00387964"/>
    <w:rsid w:val="00474085"/>
    <w:rsid w:val="004B7204"/>
    <w:rsid w:val="004D120A"/>
    <w:rsid w:val="004D7125"/>
    <w:rsid w:val="004E29F6"/>
    <w:rsid w:val="004F3984"/>
    <w:rsid w:val="00501D35"/>
    <w:rsid w:val="005114BC"/>
    <w:rsid w:val="0051260F"/>
    <w:rsid w:val="00547185"/>
    <w:rsid w:val="005471B5"/>
    <w:rsid w:val="0055641B"/>
    <w:rsid w:val="005630F5"/>
    <w:rsid w:val="005A3C13"/>
    <w:rsid w:val="005C4FD5"/>
    <w:rsid w:val="006138D5"/>
    <w:rsid w:val="00615C5C"/>
    <w:rsid w:val="00643081"/>
    <w:rsid w:val="006D0BFF"/>
    <w:rsid w:val="006E7A05"/>
    <w:rsid w:val="007118BE"/>
    <w:rsid w:val="0072748E"/>
    <w:rsid w:val="007622D4"/>
    <w:rsid w:val="00771EE8"/>
    <w:rsid w:val="00772F65"/>
    <w:rsid w:val="00774F28"/>
    <w:rsid w:val="007939FA"/>
    <w:rsid w:val="007B08B0"/>
    <w:rsid w:val="007B744B"/>
    <w:rsid w:val="007D5081"/>
    <w:rsid w:val="007F18DA"/>
    <w:rsid w:val="0080798E"/>
    <w:rsid w:val="008265EB"/>
    <w:rsid w:val="00843798"/>
    <w:rsid w:val="0085300D"/>
    <w:rsid w:val="008653BE"/>
    <w:rsid w:val="008739FA"/>
    <w:rsid w:val="00896FBA"/>
    <w:rsid w:val="008D15D2"/>
    <w:rsid w:val="00901A7F"/>
    <w:rsid w:val="00960B51"/>
    <w:rsid w:val="00960C1B"/>
    <w:rsid w:val="009A06A8"/>
    <w:rsid w:val="009A1052"/>
    <w:rsid w:val="009A2033"/>
    <w:rsid w:val="009A2E6E"/>
    <w:rsid w:val="009A67DB"/>
    <w:rsid w:val="009E09FD"/>
    <w:rsid w:val="00A018BC"/>
    <w:rsid w:val="00A02628"/>
    <w:rsid w:val="00A25EC6"/>
    <w:rsid w:val="00A46506"/>
    <w:rsid w:val="00A92F21"/>
    <w:rsid w:val="00AB6941"/>
    <w:rsid w:val="00B12FB8"/>
    <w:rsid w:val="00B62A39"/>
    <w:rsid w:val="00B70DD6"/>
    <w:rsid w:val="00B74ECF"/>
    <w:rsid w:val="00B91D90"/>
    <w:rsid w:val="00BB0C54"/>
    <w:rsid w:val="00BE251F"/>
    <w:rsid w:val="00BF38EF"/>
    <w:rsid w:val="00BF57FF"/>
    <w:rsid w:val="00C101AC"/>
    <w:rsid w:val="00C113C0"/>
    <w:rsid w:val="00C61D0E"/>
    <w:rsid w:val="00C73C04"/>
    <w:rsid w:val="00C842F4"/>
    <w:rsid w:val="00C85E2C"/>
    <w:rsid w:val="00CB04B9"/>
    <w:rsid w:val="00CD42A4"/>
    <w:rsid w:val="00D47C82"/>
    <w:rsid w:val="00D64A23"/>
    <w:rsid w:val="00D66648"/>
    <w:rsid w:val="00D728A6"/>
    <w:rsid w:val="00DA1C1E"/>
    <w:rsid w:val="00DB3733"/>
    <w:rsid w:val="00DB422E"/>
    <w:rsid w:val="00DF1C0B"/>
    <w:rsid w:val="00E079B0"/>
    <w:rsid w:val="00E13E0D"/>
    <w:rsid w:val="00E24F4C"/>
    <w:rsid w:val="00E44755"/>
    <w:rsid w:val="00E50335"/>
    <w:rsid w:val="00E52E48"/>
    <w:rsid w:val="00E575C9"/>
    <w:rsid w:val="00E63B38"/>
    <w:rsid w:val="00E9517D"/>
    <w:rsid w:val="00EE10C5"/>
    <w:rsid w:val="00F66118"/>
    <w:rsid w:val="00F92C15"/>
    <w:rsid w:val="00FA0352"/>
    <w:rsid w:val="00FB19D3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8B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0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C82"/>
    <w:pPr>
      <w:ind w:left="720"/>
      <w:contextualSpacing/>
    </w:pPr>
  </w:style>
  <w:style w:type="character" w:customStyle="1" w:styleId="apple-converted-space">
    <w:name w:val="apple-converted-space"/>
    <w:basedOn w:val="a0"/>
    <w:rsid w:val="00E44755"/>
  </w:style>
  <w:style w:type="character" w:customStyle="1" w:styleId="FontStyle49">
    <w:name w:val="Font Style49"/>
    <w:basedOn w:val="a0"/>
    <w:uiPriority w:val="99"/>
    <w:rsid w:val="00A02628"/>
    <w:rPr>
      <w:rFonts w:ascii="Century Gothic" w:hAnsi="Century Gothic" w:cs="Century Gothic" w:hint="default"/>
      <w:spacing w:val="-20"/>
      <w:sz w:val="30"/>
      <w:szCs w:val="30"/>
    </w:rPr>
  </w:style>
  <w:style w:type="character" w:customStyle="1" w:styleId="FontStyle45">
    <w:name w:val="Font Style45"/>
    <w:basedOn w:val="a0"/>
    <w:uiPriority w:val="99"/>
    <w:rsid w:val="00A02628"/>
    <w:rPr>
      <w:rFonts w:ascii="Calibri" w:hAnsi="Calibri" w:cs="Calibri" w:hint="default"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1068-90F2-4E42-BBDB-8CF2D31C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Best Electronics</cp:lastModifiedBy>
  <cp:revision>19</cp:revision>
  <cp:lastPrinted>2014-08-15T10:34:00Z</cp:lastPrinted>
  <dcterms:created xsi:type="dcterms:W3CDTF">2014-08-11T10:28:00Z</dcterms:created>
  <dcterms:modified xsi:type="dcterms:W3CDTF">2014-08-15T11:47:00Z</dcterms:modified>
</cp:coreProperties>
</file>